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horzAnchor="page" w:tblpX="1194" w:tblpY="564"/>
        <w:tblW w:w="9915" w:type="dxa"/>
        <w:tblLook w:val="04A0" w:firstRow="1" w:lastRow="0" w:firstColumn="1" w:lastColumn="0" w:noHBand="0" w:noVBand="1"/>
      </w:tblPr>
      <w:tblGrid>
        <w:gridCol w:w="2003"/>
        <w:gridCol w:w="2843"/>
        <w:gridCol w:w="2500"/>
        <w:gridCol w:w="2569"/>
      </w:tblGrid>
      <w:tr w:rsidR="00BD0D30" w14:paraId="008F0FB9" w14:textId="2ABE2E0B" w:rsidTr="00BD0D30">
        <w:trPr>
          <w:trHeight w:val="633"/>
        </w:trPr>
        <w:tc>
          <w:tcPr>
            <w:tcW w:w="2003" w:type="dxa"/>
          </w:tcPr>
          <w:p w14:paraId="205F3E8C" w14:textId="77777777" w:rsidR="00BD0D30" w:rsidRDefault="00BD0D30" w:rsidP="00704064"/>
        </w:tc>
        <w:tc>
          <w:tcPr>
            <w:tcW w:w="2843" w:type="dxa"/>
          </w:tcPr>
          <w:p w14:paraId="00EF469F" w14:textId="77777777" w:rsidR="00BD0D30" w:rsidRPr="006105B2" w:rsidRDefault="00BD0D30" w:rsidP="00704064">
            <w:pPr>
              <w:jc w:val="center"/>
              <w:rPr>
                <w:rFonts w:ascii="Arial" w:hAnsi="Arial" w:cs="Arial"/>
                <w:b/>
                <w:sz w:val="32"/>
                <w:szCs w:val="32"/>
              </w:rPr>
            </w:pPr>
            <w:proofErr w:type="spellStart"/>
            <w:r w:rsidRPr="006105B2">
              <w:rPr>
                <w:rFonts w:ascii="Arial" w:hAnsi="Arial" w:cs="Arial"/>
                <w:b/>
                <w:sz w:val="32"/>
                <w:szCs w:val="32"/>
              </w:rPr>
              <w:t>Youtube</w:t>
            </w:r>
            <w:proofErr w:type="spellEnd"/>
          </w:p>
        </w:tc>
        <w:tc>
          <w:tcPr>
            <w:tcW w:w="2500" w:type="dxa"/>
          </w:tcPr>
          <w:p w14:paraId="7674F95B" w14:textId="77777777" w:rsidR="00BD0D30" w:rsidRPr="006105B2" w:rsidRDefault="00BD0D30" w:rsidP="00704064">
            <w:pPr>
              <w:jc w:val="center"/>
              <w:rPr>
                <w:rFonts w:ascii="Arial" w:hAnsi="Arial" w:cs="Arial"/>
                <w:b/>
                <w:sz w:val="32"/>
                <w:szCs w:val="32"/>
              </w:rPr>
            </w:pPr>
            <w:proofErr w:type="spellStart"/>
            <w:r w:rsidRPr="006105B2">
              <w:rPr>
                <w:rFonts w:ascii="Arial" w:hAnsi="Arial" w:cs="Arial"/>
                <w:b/>
                <w:sz w:val="32"/>
                <w:szCs w:val="32"/>
              </w:rPr>
              <w:t>Hello</w:t>
            </w:r>
            <w:proofErr w:type="spellEnd"/>
            <w:r w:rsidRPr="006105B2">
              <w:rPr>
                <w:rFonts w:ascii="Arial" w:hAnsi="Arial" w:cs="Arial"/>
                <w:b/>
                <w:sz w:val="32"/>
                <w:szCs w:val="32"/>
              </w:rPr>
              <w:t xml:space="preserve"> </w:t>
            </w:r>
            <w:proofErr w:type="spellStart"/>
            <w:r w:rsidRPr="006105B2">
              <w:rPr>
                <w:rFonts w:ascii="Arial" w:hAnsi="Arial" w:cs="Arial"/>
                <w:b/>
                <w:sz w:val="32"/>
                <w:szCs w:val="32"/>
              </w:rPr>
              <w:t>Eko</w:t>
            </w:r>
            <w:proofErr w:type="spellEnd"/>
          </w:p>
        </w:tc>
        <w:tc>
          <w:tcPr>
            <w:tcW w:w="2569" w:type="dxa"/>
          </w:tcPr>
          <w:p w14:paraId="5CF91F82" w14:textId="28264D2B" w:rsidR="00BD0D30" w:rsidRPr="006105B2" w:rsidRDefault="00BD0D30" w:rsidP="00704064">
            <w:pPr>
              <w:jc w:val="center"/>
              <w:rPr>
                <w:rFonts w:ascii="Arial" w:hAnsi="Arial" w:cs="Arial"/>
                <w:b/>
                <w:sz w:val="32"/>
                <w:szCs w:val="32"/>
              </w:rPr>
            </w:pPr>
            <w:r>
              <w:rPr>
                <w:rFonts w:ascii="Arial" w:hAnsi="Arial" w:cs="Arial"/>
                <w:b/>
                <w:sz w:val="32"/>
                <w:szCs w:val="32"/>
              </w:rPr>
              <w:t>Ivory Studio</w:t>
            </w:r>
          </w:p>
        </w:tc>
      </w:tr>
      <w:tr w:rsidR="00BD0D30" w14:paraId="2717F5F3" w14:textId="5C3AA1F4" w:rsidTr="00BD0D30">
        <w:trPr>
          <w:trHeight w:val="1100"/>
        </w:trPr>
        <w:tc>
          <w:tcPr>
            <w:tcW w:w="2003" w:type="dxa"/>
          </w:tcPr>
          <w:p w14:paraId="0B5AEE5F" w14:textId="77777777" w:rsidR="00BD0D30" w:rsidRPr="006105B2" w:rsidRDefault="00BD0D30" w:rsidP="00704064">
            <w:pPr>
              <w:rPr>
                <w:rFonts w:ascii="Arial" w:hAnsi="Arial" w:cs="Arial"/>
                <w:b/>
              </w:rPr>
            </w:pPr>
            <w:r w:rsidRPr="006105B2">
              <w:rPr>
                <w:rFonts w:ascii="Arial" w:hAnsi="Arial" w:cs="Arial"/>
                <w:b/>
              </w:rPr>
              <w:t>Toevoegen interactieve elementen</w:t>
            </w:r>
          </w:p>
        </w:tc>
        <w:tc>
          <w:tcPr>
            <w:tcW w:w="2843" w:type="dxa"/>
          </w:tcPr>
          <w:p w14:paraId="5014CD7A" w14:textId="77777777" w:rsidR="00BD0D30" w:rsidRDefault="00BD0D30" w:rsidP="00704064">
            <w:r>
              <w:t xml:space="preserve">Beperkte mogelijkheden: je kan kiezen voor </w:t>
            </w:r>
            <w:proofErr w:type="spellStart"/>
            <w:r>
              <w:t>choose</w:t>
            </w:r>
            <w:proofErr w:type="spellEnd"/>
            <w:r>
              <w:t xml:space="preserve"> </w:t>
            </w:r>
            <w:proofErr w:type="spellStart"/>
            <w:r>
              <w:t>your</w:t>
            </w:r>
            <w:proofErr w:type="spellEnd"/>
            <w:r>
              <w:t xml:space="preserve"> </w:t>
            </w:r>
            <w:proofErr w:type="spellStart"/>
            <w:r>
              <w:t>own</w:t>
            </w:r>
            <w:proofErr w:type="spellEnd"/>
            <w:r>
              <w:t xml:space="preserve"> adventure: pad </w:t>
            </w:r>
            <w:proofErr w:type="spellStart"/>
            <w:proofErr w:type="gramStart"/>
            <w:r>
              <w:t>a,b</w:t>
            </w:r>
            <w:proofErr w:type="spellEnd"/>
            <w:proofErr w:type="gramEnd"/>
            <w:r>
              <w:t xml:space="preserve"> of c. Dit zijn linkjes naar een volgende video. Dit is zeer beperkt. En doordat je na het maken van een keuze naar een andere </w:t>
            </w:r>
            <w:proofErr w:type="spellStart"/>
            <w:r>
              <w:t>player</w:t>
            </w:r>
            <w:proofErr w:type="spellEnd"/>
            <w:r>
              <w:t xml:space="preserve"> gaat verdwijnt een deel van de magie.</w:t>
            </w:r>
          </w:p>
          <w:p w14:paraId="3A7774E6" w14:textId="088E36E3" w:rsidR="00BD0D30" w:rsidRPr="00CA71A0" w:rsidRDefault="00BD0D30" w:rsidP="00704064">
            <w:pPr>
              <w:rPr>
                <w:b/>
                <w:sz w:val="40"/>
                <w:szCs w:val="40"/>
              </w:rPr>
            </w:pPr>
            <w:r>
              <w:rPr>
                <w:b/>
                <w:color w:val="FF0000"/>
                <w:sz w:val="40"/>
                <w:szCs w:val="40"/>
              </w:rPr>
              <w:t>-</w:t>
            </w:r>
          </w:p>
        </w:tc>
        <w:tc>
          <w:tcPr>
            <w:tcW w:w="2500" w:type="dxa"/>
          </w:tcPr>
          <w:p w14:paraId="56FE0C65" w14:textId="52DC5EDB" w:rsidR="00BD0D30" w:rsidRDefault="00BD0D30" w:rsidP="00704064">
            <w:r>
              <w:t xml:space="preserve">Vele mogelijkheden: je kan kiezen voor </w:t>
            </w:r>
            <w:proofErr w:type="spellStart"/>
            <w:r>
              <w:t>choose</w:t>
            </w:r>
            <w:proofErr w:type="spellEnd"/>
            <w:r>
              <w:t xml:space="preserve"> </w:t>
            </w:r>
            <w:proofErr w:type="spellStart"/>
            <w:r>
              <w:t>your</w:t>
            </w:r>
            <w:proofErr w:type="spellEnd"/>
            <w:r>
              <w:t xml:space="preserve"> </w:t>
            </w:r>
            <w:proofErr w:type="spellStart"/>
            <w:r>
              <w:t>own</w:t>
            </w:r>
            <w:proofErr w:type="spellEnd"/>
            <w:r>
              <w:t xml:space="preserve"> adventure, je kan heen en weer </w:t>
            </w:r>
            <w:proofErr w:type="spellStart"/>
            <w:r>
              <w:t>swipen</w:t>
            </w:r>
            <w:proofErr w:type="spellEnd"/>
            <w:r>
              <w:t xml:space="preserve"> tussen verschillende beelden, je kan quiz-elementen toevoegen, je kan game-elementen toevoegen. Dit alles terwijl je binnen dezelfde </w:t>
            </w:r>
            <w:proofErr w:type="spellStart"/>
            <w:r>
              <w:t>player</w:t>
            </w:r>
            <w:proofErr w:type="spellEnd"/>
            <w:r>
              <w:t xml:space="preserve"> blijft. Hierdoor behoud je de magie.</w:t>
            </w:r>
          </w:p>
          <w:p w14:paraId="13CC7E5A" w14:textId="6B2E58D4" w:rsidR="00BD0D30" w:rsidRPr="00CA71A0" w:rsidRDefault="00BD0D30" w:rsidP="00704064">
            <w:pPr>
              <w:rPr>
                <w:b/>
                <w:sz w:val="40"/>
                <w:szCs w:val="40"/>
              </w:rPr>
            </w:pPr>
            <w:r w:rsidRPr="00CA71A0">
              <w:rPr>
                <w:b/>
                <w:color w:val="FF0000"/>
                <w:sz w:val="40"/>
                <w:szCs w:val="40"/>
              </w:rPr>
              <w:t>+</w:t>
            </w:r>
          </w:p>
        </w:tc>
        <w:tc>
          <w:tcPr>
            <w:tcW w:w="2569" w:type="dxa"/>
          </w:tcPr>
          <w:p w14:paraId="4A81B819" w14:textId="55B95FB2" w:rsidR="00BD0D30" w:rsidRDefault="00BD0D30" w:rsidP="00BD0D30">
            <w:r>
              <w:t xml:space="preserve">Vele mogelijkheden: je kan kiezen voor </w:t>
            </w:r>
            <w:proofErr w:type="spellStart"/>
            <w:r>
              <w:t>choose</w:t>
            </w:r>
            <w:proofErr w:type="spellEnd"/>
            <w:r>
              <w:t xml:space="preserve"> </w:t>
            </w:r>
            <w:proofErr w:type="spellStart"/>
            <w:r>
              <w:t>your</w:t>
            </w:r>
            <w:proofErr w:type="spellEnd"/>
            <w:r>
              <w:t xml:space="preserve"> </w:t>
            </w:r>
            <w:proofErr w:type="spellStart"/>
            <w:r>
              <w:t>own</w:t>
            </w:r>
            <w:proofErr w:type="spellEnd"/>
            <w:r>
              <w:t xml:space="preserve"> adventure, je kan heen en weer </w:t>
            </w:r>
            <w:proofErr w:type="spellStart"/>
            <w:r>
              <w:t>swipen</w:t>
            </w:r>
            <w:proofErr w:type="spellEnd"/>
            <w:r>
              <w:t xml:space="preserve">, je kan quiz-elementen toevoegen, </w:t>
            </w:r>
            <w:r>
              <w:t>je kan geavanceerd monteren</w:t>
            </w:r>
            <w:r>
              <w:t xml:space="preserve">. Dit alles terwijl je binnen dezelfde </w:t>
            </w:r>
            <w:proofErr w:type="spellStart"/>
            <w:r>
              <w:t>player</w:t>
            </w:r>
            <w:proofErr w:type="spellEnd"/>
            <w:r>
              <w:t xml:space="preserve"> blijft. Hierdoor behoud je de magie.</w:t>
            </w:r>
          </w:p>
          <w:p w14:paraId="439914E4" w14:textId="77777777" w:rsidR="00BD0D30" w:rsidRDefault="00BD0D30" w:rsidP="00704064"/>
          <w:p w14:paraId="506404C7" w14:textId="77BEA60C" w:rsidR="00BD0D30" w:rsidRDefault="00BD0D30" w:rsidP="00704064">
            <w:r w:rsidRPr="00CA71A0">
              <w:rPr>
                <w:b/>
                <w:color w:val="FF0000"/>
                <w:sz w:val="40"/>
                <w:szCs w:val="40"/>
              </w:rPr>
              <w:t>+</w:t>
            </w:r>
            <w:r w:rsidR="000F4F0F" w:rsidRPr="00CA71A0">
              <w:rPr>
                <w:b/>
                <w:color w:val="FF0000"/>
                <w:sz w:val="40"/>
                <w:szCs w:val="40"/>
              </w:rPr>
              <w:t>+</w:t>
            </w:r>
          </w:p>
        </w:tc>
      </w:tr>
      <w:tr w:rsidR="00BD0D30" w14:paraId="168D7697" w14:textId="281818CA" w:rsidTr="00BD0D30">
        <w:trPr>
          <w:trHeight w:val="1053"/>
        </w:trPr>
        <w:tc>
          <w:tcPr>
            <w:tcW w:w="2003" w:type="dxa"/>
          </w:tcPr>
          <w:p w14:paraId="5D43280B" w14:textId="6B2FE0D5" w:rsidR="00BD0D30" w:rsidRPr="00CA71A0" w:rsidRDefault="00BD0D30" w:rsidP="00704064">
            <w:pPr>
              <w:rPr>
                <w:rFonts w:ascii="Arial" w:hAnsi="Arial" w:cs="Arial"/>
                <w:b/>
              </w:rPr>
            </w:pPr>
            <w:r w:rsidRPr="00CA71A0">
              <w:rPr>
                <w:rFonts w:ascii="Arial" w:hAnsi="Arial" w:cs="Arial"/>
                <w:b/>
              </w:rPr>
              <w:t>Vormgeving</w:t>
            </w:r>
          </w:p>
        </w:tc>
        <w:tc>
          <w:tcPr>
            <w:tcW w:w="2843" w:type="dxa"/>
          </w:tcPr>
          <w:p w14:paraId="6656447D" w14:textId="77777777" w:rsidR="00BD0D30" w:rsidRDefault="00BD0D30" w:rsidP="00704064">
            <w:r>
              <w:t>De designmogelijkheden zijn zeer beperkt. Hierdoor moet je veel vormgevingselementen in de video zelf integreren. Tijdens het maakproces in de montage ben je dan zeer beperkt.</w:t>
            </w:r>
          </w:p>
          <w:p w14:paraId="6B3B2A09" w14:textId="77777777" w:rsidR="00BD0D30" w:rsidRDefault="00BD0D30" w:rsidP="00704064"/>
          <w:p w14:paraId="746413BF" w14:textId="57C880B9" w:rsidR="00BD0D30" w:rsidRDefault="00BD0D30" w:rsidP="00704064">
            <w:r>
              <w:rPr>
                <w:b/>
                <w:color w:val="FF0000"/>
                <w:sz w:val="40"/>
                <w:szCs w:val="40"/>
              </w:rPr>
              <w:t>-</w:t>
            </w:r>
          </w:p>
        </w:tc>
        <w:tc>
          <w:tcPr>
            <w:tcW w:w="2500" w:type="dxa"/>
          </w:tcPr>
          <w:p w14:paraId="3E5679DA" w14:textId="70280108" w:rsidR="00BD0D30" w:rsidRDefault="00BD0D30" w:rsidP="00704064">
            <w:r>
              <w:t xml:space="preserve">Je hebt een groot scala aan vormgeving en </w:t>
            </w:r>
            <w:proofErr w:type="gramStart"/>
            <w:r>
              <w:t>design mogelijkheden</w:t>
            </w:r>
            <w:proofErr w:type="gramEnd"/>
            <w:r>
              <w:t xml:space="preserve"> in de tool van </w:t>
            </w:r>
            <w:proofErr w:type="spellStart"/>
            <w:r>
              <w:t>Eko</w:t>
            </w:r>
            <w:proofErr w:type="spellEnd"/>
            <w:r>
              <w:t xml:space="preserve">. De vormgeving kun je als extra lagen toevoegen. Hiermee kun je tijdens het maakproces dingen aanpassen en verbeteren. Uiteindelijk </w:t>
            </w:r>
            <w:proofErr w:type="spellStart"/>
            <w:r>
              <w:t>creeer</w:t>
            </w:r>
            <w:proofErr w:type="spellEnd"/>
            <w:r>
              <w:t xml:space="preserve"> je hiermee een betere gebruikservaring.</w:t>
            </w:r>
            <w:r>
              <w:br/>
            </w:r>
            <w:r w:rsidRPr="00CA71A0">
              <w:rPr>
                <w:b/>
                <w:color w:val="FF0000"/>
                <w:sz w:val="40"/>
                <w:szCs w:val="40"/>
              </w:rPr>
              <w:t>+</w:t>
            </w:r>
          </w:p>
        </w:tc>
        <w:tc>
          <w:tcPr>
            <w:tcW w:w="2569" w:type="dxa"/>
          </w:tcPr>
          <w:p w14:paraId="3F7BD6B3" w14:textId="38B36467" w:rsidR="00BD0D30" w:rsidRDefault="00BD0D30" w:rsidP="00BD0D30">
            <w:r>
              <w:t xml:space="preserve">Je hebt een groot scala aan vormgeving en </w:t>
            </w:r>
            <w:proofErr w:type="gramStart"/>
            <w:r>
              <w:t>design mogelijkheden</w:t>
            </w:r>
            <w:proofErr w:type="gramEnd"/>
            <w:r>
              <w:t xml:space="preserve"> in de tool </w:t>
            </w:r>
            <w:r>
              <w:t>Ivory Studio</w:t>
            </w:r>
            <w:r>
              <w:t xml:space="preserve">. De vormgeving kun je als extra lagen toevoegen. Hiermee kun je tijdens het maakproces dingen aanpassen en verbeteren. Uiteindelijk </w:t>
            </w:r>
            <w:proofErr w:type="spellStart"/>
            <w:r>
              <w:t>creeer</w:t>
            </w:r>
            <w:proofErr w:type="spellEnd"/>
            <w:r>
              <w:t xml:space="preserve"> je hiermee een betere gebruikservaring.</w:t>
            </w:r>
            <w:r>
              <w:br/>
            </w:r>
            <w:r w:rsidRPr="00CA71A0">
              <w:rPr>
                <w:b/>
                <w:color w:val="FF0000"/>
                <w:sz w:val="40"/>
                <w:szCs w:val="40"/>
              </w:rPr>
              <w:t>+</w:t>
            </w:r>
          </w:p>
        </w:tc>
      </w:tr>
      <w:tr w:rsidR="00BD0D30" w14:paraId="62A7DC12" w14:textId="0CE8584A" w:rsidTr="00BD0D30">
        <w:trPr>
          <w:trHeight w:val="3362"/>
        </w:trPr>
        <w:tc>
          <w:tcPr>
            <w:tcW w:w="2003" w:type="dxa"/>
          </w:tcPr>
          <w:p w14:paraId="4C0B42E4" w14:textId="49BC7FA0" w:rsidR="00BD0D30" w:rsidRPr="006A4D94" w:rsidRDefault="00BD0D30" w:rsidP="00704064">
            <w:pPr>
              <w:rPr>
                <w:rFonts w:ascii="Arial" w:hAnsi="Arial" w:cs="Arial"/>
                <w:b/>
              </w:rPr>
            </w:pPr>
            <w:r w:rsidRPr="006A4D94">
              <w:rPr>
                <w:rFonts w:ascii="Arial" w:hAnsi="Arial" w:cs="Arial"/>
                <w:b/>
              </w:rPr>
              <w:t>Bereik</w:t>
            </w:r>
          </w:p>
        </w:tc>
        <w:tc>
          <w:tcPr>
            <w:tcW w:w="2843" w:type="dxa"/>
          </w:tcPr>
          <w:p w14:paraId="6688DAAB" w14:textId="33313CB6" w:rsidR="00BD0D30" w:rsidRDefault="00BD0D30" w:rsidP="00704064">
            <w:r>
              <w:t xml:space="preserve">De interactieve video’s op </w:t>
            </w:r>
            <w:proofErr w:type="spellStart"/>
            <w:r>
              <w:t>youtube</w:t>
            </w:r>
            <w:proofErr w:type="spellEnd"/>
            <w:r>
              <w:t xml:space="preserve"> kunnen makkelijk een groter bereik halen. En zijn makkelijk te delen en te </w:t>
            </w:r>
            <w:proofErr w:type="spellStart"/>
            <w:r>
              <w:t>embedden</w:t>
            </w:r>
            <w:proofErr w:type="spellEnd"/>
            <w:r>
              <w:t>.</w:t>
            </w:r>
          </w:p>
          <w:p w14:paraId="6711FBF8" w14:textId="2B39C7FC" w:rsidR="00BD0D30" w:rsidRDefault="00BD0D30" w:rsidP="00704064">
            <w:r w:rsidRPr="00CA71A0">
              <w:rPr>
                <w:b/>
                <w:color w:val="FF0000"/>
                <w:sz w:val="40"/>
                <w:szCs w:val="40"/>
              </w:rPr>
              <w:t>+</w:t>
            </w:r>
          </w:p>
        </w:tc>
        <w:tc>
          <w:tcPr>
            <w:tcW w:w="2500" w:type="dxa"/>
          </w:tcPr>
          <w:p w14:paraId="71D78851" w14:textId="735BB7CD" w:rsidR="00BD0D30" w:rsidRDefault="00BD0D30" w:rsidP="00704064">
            <w:proofErr w:type="spellStart"/>
            <w:r>
              <w:t>Hello</w:t>
            </w:r>
            <w:proofErr w:type="spellEnd"/>
            <w:r>
              <w:t xml:space="preserve"> </w:t>
            </w:r>
            <w:proofErr w:type="spellStart"/>
            <w:r>
              <w:t>Eko</w:t>
            </w:r>
            <w:proofErr w:type="spellEnd"/>
            <w:r>
              <w:t xml:space="preserve"> heeft minder makkelijk een groot bereik dan </w:t>
            </w:r>
            <w:proofErr w:type="spellStart"/>
            <w:r>
              <w:t>Youtube</w:t>
            </w:r>
            <w:proofErr w:type="spellEnd"/>
            <w:r>
              <w:t xml:space="preserve">. De interactieve video’s van </w:t>
            </w:r>
            <w:proofErr w:type="spellStart"/>
            <w:r>
              <w:t>Eko</w:t>
            </w:r>
            <w:proofErr w:type="spellEnd"/>
            <w:r>
              <w:t xml:space="preserve"> kun je wel op veel platforms delen en </w:t>
            </w:r>
            <w:proofErr w:type="spellStart"/>
            <w:r>
              <w:t>embedden</w:t>
            </w:r>
            <w:proofErr w:type="spellEnd"/>
            <w:r>
              <w:t xml:space="preserve">. </w:t>
            </w:r>
            <w:r>
              <w:br/>
              <w:t xml:space="preserve">Voor de </w:t>
            </w:r>
            <w:proofErr w:type="spellStart"/>
            <w:r>
              <w:t>Hello</w:t>
            </w:r>
            <w:proofErr w:type="spellEnd"/>
            <w:r>
              <w:t xml:space="preserve"> </w:t>
            </w:r>
            <w:proofErr w:type="spellStart"/>
            <w:r>
              <w:t>Eko</w:t>
            </w:r>
            <w:proofErr w:type="spellEnd"/>
            <w:r>
              <w:t xml:space="preserve"> video’s zullen met name goed gemaakte trailers, marketing en free-</w:t>
            </w:r>
            <w:proofErr w:type="spellStart"/>
            <w:r>
              <w:t>publicity</w:t>
            </w:r>
            <w:proofErr w:type="spellEnd"/>
            <w:r>
              <w:t xml:space="preserve"> om </w:t>
            </w:r>
            <w:r>
              <w:lastRenderedPageBreak/>
              <w:t>bijzondere content een groot bereik moeten krijgen</w:t>
            </w:r>
          </w:p>
          <w:p w14:paraId="37FC3C73" w14:textId="5BC00DA0" w:rsidR="00BD0D30" w:rsidRDefault="00BD0D30" w:rsidP="00704064">
            <w:r>
              <w:rPr>
                <w:b/>
                <w:color w:val="FF0000"/>
                <w:sz w:val="40"/>
                <w:szCs w:val="40"/>
              </w:rPr>
              <w:t xml:space="preserve">- </w:t>
            </w:r>
          </w:p>
        </w:tc>
        <w:tc>
          <w:tcPr>
            <w:tcW w:w="2569" w:type="dxa"/>
          </w:tcPr>
          <w:p w14:paraId="5E323C9B" w14:textId="219826D7" w:rsidR="00BD0D30" w:rsidRDefault="00BD0D30" w:rsidP="00BD0D30">
            <w:r>
              <w:lastRenderedPageBreak/>
              <w:t>Ivory Studio</w:t>
            </w:r>
            <w:r>
              <w:t xml:space="preserve"> heeft minder makkelijk een groot bereik dan </w:t>
            </w:r>
            <w:proofErr w:type="spellStart"/>
            <w:r>
              <w:t>Youtube</w:t>
            </w:r>
            <w:proofErr w:type="spellEnd"/>
            <w:r>
              <w:t xml:space="preserve">. </w:t>
            </w:r>
            <w:r>
              <w:t xml:space="preserve">De interactieve </w:t>
            </w:r>
            <w:proofErr w:type="gramStart"/>
            <w:r>
              <w:t xml:space="preserve">video’s </w:t>
            </w:r>
            <w:r>
              <w:t xml:space="preserve"> kun</w:t>
            </w:r>
            <w:proofErr w:type="gramEnd"/>
            <w:r>
              <w:t xml:space="preserve"> je wel op veel platforms delen en </w:t>
            </w:r>
            <w:proofErr w:type="spellStart"/>
            <w:r>
              <w:t>embedden</w:t>
            </w:r>
            <w:proofErr w:type="spellEnd"/>
            <w:r>
              <w:t xml:space="preserve">. </w:t>
            </w:r>
            <w:r>
              <w:br/>
              <w:t>Voor video’s zullen met name goed gemaakte trailers, marketing en free-</w:t>
            </w:r>
            <w:proofErr w:type="spellStart"/>
            <w:r>
              <w:t>publicity</w:t>
            </w:r>
            <w:proofErr w:type="spellEnd"/>
            <w:r>
              <w:t xml:space="preserve"> </w:t>
            </w:r>
            <w:proofErr w:type="gramStart"/>
            <w:r>
              <w:t>om</w:t>
            </w:r>
            <w:r>
              <w:t xml:space="preserve">  </w:t>
            </w:r>
            <w:r>
              <w:lastRenderedPageBreak/>
              <w:t>bijzondere</w:t>
            </w:r>
            <w:proofErr w:type="gramEnd"/>
            <w:r>
              <w:t xml:space="preserve"> content een groot bereik moeten krijgen</w:t>
            </w:r>
          </w:p>
          <w:p w14:paraId="488FB865" w14:textId="484BDE33" w:rsidR="00BD0D30" w:rsidRDefault="00BD0D30" w:rsidP="00BD0D30">
            <w:r>
              <w:rPr>
                <w:b/>
                <w:color w:val="FF0000"/>
                <w:sz w:val="40"/>
                <w:szCs w:val="40"/>
              </w:rPr>
              <w:t>-</w:t>
            </w:r>
          </w:p>
        </w:tc>
      </w:tr>
      <w:tr w:rsidR="00BD0D30" w14:paraId="1F6BD163" w14:textId="4CA1C64B" w:rsidTr="00BD0D30">
        <w:trPr>
          <w:trHeight w:val="1053"/>
        </w:trPr>
        <w:tc>
          <w:tcPr>
            <w:tcW w:w="2003" w:type="dxa"/>
          </w:tcPr>
          <w:p w14:paraId="5CB285A4" w14:textId="7495796B" w:rsidR="00BD0D30" w:rsidRPr="00453106" w:rsidRDefault="00BD0D30" w:rsidP="00704064">
            <w:pPr>
              <w:rPr>
                <w:rFonts w:ascii="Arial" w:hAnsi="Arial" w:cs="Arial"/>
                <w:b/>
              </w:rPr>
            </w:pPr>
            <w:r w:rsidRPr="00453106">
              <w:rPr>
                <w:rFonts w:ascii="Arial" w:hAnsi="Arial" w:cs="Arial"/>
                <w:b/>
              </w:rPr>
              <w:lastRenderedPageBreak/>
              <w:t>Tools</w:t>
            </w:r>
          </w:p>
        </w:tc>
        <w:tc>
          <w:tcPr>
            <w:tcW w:w="2843" w:type="dxa"/>
          </w:tcPr>
          <w:p w14:paraId="47BDBC05" w14:textId="77777777" w:rsidR="00BD0D30" w:rsidRDefault="00BD0D30" w:rsidP="00704064"/>
        </w:tc>
        <w:tc>
          <w:tcPr>
            <w:tcW w:w="2500" w:type="dxa"/>
          </w:tcPr>
          <w:p w14:paraId="1FDC1B39" w14:textId="046AB31F" w:rsidR="00BD0D30" w:rsidRDefault="00BD0D30" w:rsidP="00704064">
            <w:proofErr w:type="spellStart"/>
            <w:r>
              <w:t>Eko</w:t>
            </w:r>
            <w:proofErr w:type="spellEnd"/>
            <w:r>
              <w:t xml:space="preserve"> heeft de </w:t>
            </w:r>
            <w:proofErr w:type="gramStart"/>
            <w:r>
              <w:t>EKO studio</w:t>
            </w:r>
            <w:proofErr w:type="gramEnd"/>
            <w:r>
              <w:t xml:space="preserve"> waarin je verhaallijnen kunt structuren en paden kunt maken, je kan er direct in monteren, interactieve elementen aan toevoegen en vormgeven. Deze tools zijn erg gebruiksvriendelijk en bevorderen het creatieve maakproces.</w:t>
            </w:r>
          </w:p>
          <w:p w14:paraId="54E2E4AE" w14:textId="5A0D0BAF" w:rsidR="00BD0D30" w:rsidRDefault="00BD0D30" w:rsidP="00704064">
            <w:r w:rsidRPr="00CA71A0">
              <w:rPr>
                <w:b/>
                <w:color w:val="FF0000"/>
                <w:sz w:val="40"/>
                <w:szCs w:val="40"/>
              </w:rPr>
              <w:t>+</w:t>
            </w:r>
          </w:p>
        </w:tc>
        <w:tc>
          <w:tcPr>
            <w:tcW w:w="2569" w:type="dxa"/>
          </w:tcPr>
          <w:p w14:paraId="29A7949E" w14:textId="4EDF4243" w:rsidR="00BD0D30" w:rsidRDefault="00BD0D30" w:rsidP="00BD0D30">
            <w:r>
              <w:t xml:space="preserve">Ivory Studio </w:t>
            </w:r>
            <w:r>
              <w:t xml:space="preserve">heeft </w:t>
            </w:r>
            <w:r>
              <w:t xml:space="preserve">een </w:t>
            </w:r>
            <w:proofErr w:type="spellStart"/>
            <w:r>
              <w:t>toolkit</w:t>
            </w:r>
            <w:proofErr w:type="spellEnd"/>
            <w:r>
              <w:t xml:space="preserve"> </w:t>
            </w:r>
            <w:r>
              <w:t>waarin je verhaallijnen kunt structuren en paden kunt maken, je kan er direct in monteren, interactieve elementen aan toevoegen en vormgeven. Deze tools zijn erg gebruiksvriendelijk en bevorderen het creatieve maakproces.</w:t>
            </w:r>
          </w:p>
          <w:p w14:paraId="75410FA6" w14:textId="1CFD47F1" w:rsidR="00BD0D30" w:rsidRDefault="00BD0D30" w:rsidP="00BD0D30">
            <w:r w:rsidRPr="00CA71A0">
              <w:rPr>
                <w:b/>
                <w:color w:val="FF0000"/>
                <w:sz w:val="40"/>
                <w:szCs w:val="40"/>
              </w:rPr>
              <w:t>+</w:t>
            </w:r>
          </w:p>
        </w:tc>
      </w:tr>
      <w:tr w:rsidR="00BD0D30" w14:paraId="0B52D588" w14:textId="7698917D" w:rsidTr="00BD0D30">
        <w:trPr>
          <w:trHeight w:val="1053"/>
        </w:trPr>
        <w:tc>
          <w:tcPr>
            <w:tcW w:w="2003" w:type="dxa"/>
          </w:tcPr>
          <w:p w14:paraId="40CE33A5" w14:textId="3808EE46" w:rsidR="00BD0D30" w:rsidRPr="00704064" w:rsidRDefault="00BD0D30" w:rsidP="00704064">
            <w:pPr>
              <w:rPr>
                <w:rFonts w:ascii="Arial" w:hAnsi="Arial" w:cs="Arial"/>
                <w:b/>
              </w:rPr>
            </w:pPr>
            <w:proofErr w:type="spellStart"/>
            <w:r w:rsidRPr="00453106">
              <w:rPr>
                <w:rFonts w:ascii="Arial" w:hAnsi="Arial" w:cs="Arial"/>
                <w:b/>
              </w:rPr>
              <w:t>Ondertsteuning</w:t>
            </w:r>
            <w:proofErr w:type="spellEnd"/>
          </w:p>
        </w:tc>
        <w:tc>
          <w:tcPr>
            <w:tcW w:w="2843" w:type="dxa"/>
          </w:tcPr>
          <w:p w14:paraId="49A9C447" w14:textId="77777777" w:rsidR="00BD0D30" w:rsidRDefault="00BD0D30" w:rsidP="00704064">
            <w:proofErr w:type="spellStart"/>
            <w:r>
              <w:t>Youtube</w:t>
            </w:r>
            <w:proofErr w:type="spellEnd"/>
            <w:r>
              <w:t xml:space="preserve"> heeft op dit moment geen </w:t>
            </w:r>
            <w:proofErr w:type="gramStart"/>
            <w:r>
              <w:t>speciale  ondersteuning</w:t>
            </w:r>
            <w:proofErr w:type="gramEnd"/>
            <w:r>
              <w:t xml:space="preserve"> voor interactieve video content. Een aantal jaren geleden hebben ze het op de kaart gezet, maar ondertussen hebben ze het offline gehaald. Ze hebben de ontwikkeling van de interactieve video voor 2020 op de kaart staan om door te ontwikkelen. </w:t>
            </w:r>
          </w:p>
          <w:p w14:paraId="10DBB143" w14:textId="77777777" w:rsidR="00BD0D30" w:rsidRDefault="00BD0D30" w:rsidP="00704064"/>
          <w:p w14:paraId="41A01430" w14:textId="572C062B" w:rsidR="00BD0D30" w:rsidRDefault="00BD0D30" w:rsidP="00704064">
            <w:r>
              <w:rPr>
                <w:b/>
                <w:color w:val="FF0000"/>
                <w:sz w:val="40"/>
                <w:szCs w:val="40"/>
              </w:rPr>
              <w:t>-</w:t>
            </w:r>
          </w:p>
        </w:tc>
        <w:tc>
          <w:tcPr>
            <w:tcW w:w="2500" w:type="dxa"/>
          </w:tcPr>
          <w:p w14:paraId="4EF58D9E" w14:textId="45D67D7E" w:rsidR="00BD0D30" w:rsidRDefault="00BD0D30" w:rsidP="00704064">
            <w:proofErr w:type="spellStart"/>
            <w:r>
              <w:t>Hello</w:t>
            </w:r>
            <w:proofErr w:type="spellEnd"/>
            <w:r>
              <w:t xml:space="preserve"> </w:t>
            </w:r>
            <w:proofErr w:type="spellStart"/>
            <w:r>
              <w:t>Eko</w:t>
            </w:r>
            <w:proofErr w:type="spellEnd"/>
            <w:r>
              <w:t xml:space="preserve"> is een speciaal platform, </w:t>
            </w:r>
            <w:proofErr w:type="spellStart"/>
            <w:r>
              <w:t>player</w:t>
            </w:r>
            <w:proofErr w:type="spellEnd"/>
            <w:r>
              <w:t xml:space="preserve"> en tool voor interactieve video’s.</w:t>
            </w:r>
            <w:r>
              <w:br/>
              <w:t>Ze blijven de tools vooralsnog verder ontwikkelen en ondersteunen. Developers kunnen er met vragen en wensen terecht op moment dat je een samenwerking aangaat.</w:t>
            </w:r>
            <w:r>
              <w:br/>
            </w:r>
            <w:r w:rsidR="000F4F0F">
              <w:br/>
              <w:t xml:space="preserve">In de praktijk blijkt </w:t>
            </w:r>
            <w:proofErr w:type="spellStart"/>
            <w:r w:rsidR="000F4F0F">
              <w:t>Hello</w:t>
            </w:r>
            <w:proofErr w:type="spellEnd"/>
            <w:r w:rsidR="000F4F0F">
              <w:t xml:space="preserve"> </w:t>
            </w:r>
            <w:proofErr w:type="spellStart"/>
            <w:r w:rsidR="000F4F0F">
              <w:t>Eko</w:t>
            </w:r>
            <w:proofErr w:type="spellEnd"/>
            <w:r w:rsidR="000F4F0F">
              <w:t xml:space="preserve"> zeer moeilijk bereikbaar en soms reageren ze pas na een paar weken. </w:t>
            </w:r>
          </w:p>
          <w:p w14:paraId="353347B6" w14:textId="1BD12739" w:rsidR="00BD0D30" w:rsidRDefault="00BD0D30" w:rsidP="00704064">
            <w:r w:rsidRPr="00CA71A0">
              <w:rPr>
                <w:b/>
                <w:color w:val="FF0000"/>
                <w:sz w:val="40"/>
                <w:szCs w:val="40"/>
              </w:rPr>
              <w:t>+</w:t>
            </w:r>
            <w:r w:rsidR="000F4F0F">
              <w:rPr>
                <w:b/>
                <w:color w:val="FF0000"/>
                <w:sz w:val="40"/>
                <w:szCs w:val="40"/>
              </w:rPr>
              <w:t>/-</w:t>
            </w:r>
          </w:p>
        </w:tc>
        <w:tc>
          <w:tcPr>
            <w:tcW w:w="2569" w:type="dxa"/>
          </w:tcPr>
          <w:p w14:paraId="2CB4941C" w14:textId="26A2BC3B" w:rsidR="00BD0D30" w:rsidRDefault="000F4F0F" w:rsidP="000F4F0F">
            <w:r>
              <w:t>Ivory Studio</w:t>
            </w:r>
            <w:r>
              <w:t xml:space="preserve"> is een </w:t>
            </w:r>
            <w:r>
              <w:t>bedrijf dat zich helemaal richt op de interactieve video en de tool/licenties waarmee de video’s gemaakt kunnen worden.</w:t>
            </w:r>
            <w:r>
              <w:t xml:space="preserve"> Ze blijven de tools verder ontwikkelen en ondersteunen. Developers kunnen er met vragen en wensen terecht op moment dat je een samenwerking aangaat.</w:t>
            </w:r>
            <w:r>
              <w:br/>
            </w:r>
            <w:r w:rsidRPr="00CA71A0">
              <w:rPr>
                <w:b/>
                <w:color w:val="FF0000"/>
                <w:sz w:val="40"/>
                <w:szCs w:val="40"/>
              </w:rPr>
              <w:t>+</w:t>
            </w:r>
          </w:p>
          <w:p w14:paraId="56125894" w14:textId="3875A4E4" w:rsidR="000F4F0F" w:rsidRDefault="000F4F0F" w:rsidP="000F4F0F"/>
        </w:tc>
      </w:tr>
      <w:tr w:rsidR="00BD0D30" w14:paraId="24FE1830" w14:textId="18DCFC76" w:rsidTr="00BD0D30">
        <w:trPr>
          <w:trHeight w:val="1053"/>
        </w:trPr>
        <w:tc>
          <w:tcPr>
            <w:tcW w:w="2003" w:type="dxa"/>
          </w:tcPr>
          <w:p w14:paraId="03D66FAB" w14:textId="20A737F3" w:rsidR="00BD0D30" w:rsidRPr="00067502" w:rsidRDefault="00BD0D30" w:rsidP="00704064">
            <w:pPr>
              <w:rPr>
                <w:rFonts w:ascii="Arial" w:hAnsi="Arial" w:cs="Arial"/>
                <w:b/>
              </w:rPr>
            </w:pPr>
            <w:r w:rsidRPr="00067502">
              <w:rPr>
                <w:rFonts w:ascii="Arial" w:hAnsi="Arial" w:cs="Arial"/>
                <w:b/>
              </w:rPr>
              <w:t>Juridisch</w:t>
            </w:r>
          </w:p>
        </w:tc>
        <w:tc>
          <w:tcPr>
            <w:tcW w:w="2843" w:type="dxa"/>
          </w:tcPr>
          <w:p w14:paraId="54869B82" w14:textId="67036C79" w:rsidR="00BD0D30" w:rsidRDefault="00BD0D30" w:rsidP="00704064">
            <w:r>
              <w:t>Wordt onderzocht.</w:t>
            </w:r>
          </w:p>
        </w:tc>
        <w:tc>
          <w:tcPr>
            <w:tcW w:w="2500" w:type="dxa"/>
          </w:tcPr>
          <w:p w14:paraId="67DBE318" w14:textId="77777777" w:rsidR="00BD0D30" w:rsidRDefault="000F4F0F" w:rsidP="00704064">
            <w:r>
              <w:t xml:space="preserve">Zodra je content op het platform van </w:t>
            </w:r>
            <w:proofErr w:type="spellStart"/>
            <w:r>
              <w:t>Hello</w:t>
            </w:r>
            <w:proofErr w:type="spellEnd"/>
            <w:r>
              <w:t xml:space="preserve"> </w:t>
            </w:r>
            <w:proofErr w:type="spellStart"/>
            <w:r>
              <w:t>Eko</w:t>
            </w:r>
            <w:proofErr w:type="spellEnd"/>
            <w:r>
              <w:t xml:space="preserve"> plaatst geef je ook hen de rechten van de content.</w:t>
            </w:r>
          </w:p>
          <w:p w14:paraId="20F33CBC" w14:textId="461840D8" w:rsidR="000F4F0F" w:rsidRDefault="000F4F0F" w:rsidP="00704064">
            <w:r>
              <w:rPr>
                <w:b/>
                <w:color w:val="FF0000"/>
                <w:sz w:val="40"/>
                <w:szCs w:val="40"/>
              </w:rPr>
              <w:t>-</w:t>
            </w:r>
          </w:p>
          <w:p w14:paraId="4B08A065" w14:textId="4C1BF6E7" w:rsidR="000F4F0F" w:rsidRDefault="000F4F0F" w:rsidP="00704064"/>
        </w:tc>
        <w:tc>
          <w:tcPr>
            <w:tcW w:w="2569" w:type="dxa"/>
          </w:tcPr>
          <w:p w14:paraId="70CDF469" w14:textId="47A8AD6C" w:rsidR="00BD0D30" w:rsidRDefault="000F4F0F" w:rsidP="00704064">
            <w:r>
              <w:t>Vooralsnog lijkt het erop dat de rechten van alle content bij de makers blijft.</w:t>
            </w:r>
            <w:r>
              <w:br/>
            </w:r>
            <w:r>
              <w:br/>
              <w:t>Wordt nog verder onderzocht.</w:t>
            </w:r>
          </w:p>
        </w:tc>
      </w:tr>
    </w:tbl>
    <w:p w14:paraId="5496ECCF" w14:textId="79A3EE20" w:rsidR="00525E08" w:rsidRDefault="00525E08">
      <w:bookmarkStart w:id="0" w:name="_GoBack"/>
      <w:bookmarkEnd w:id="0"/>
    </w:p>
    <w:sectPr w:rsidR="00525E08" w:rsidSect="000B55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B2"/>
    <w:rsid w:val="00067502"/>
    <w:rsid w:val="00081782"/>
    <w:rsid w:val="000B55C8"/>
    <w:rsid w:val="000F4F0F"/>
    <w:rsid w:val="003A3E5C"/>
    <w:rsid w:val="00453106"/>
    <w:rsid w:val="00525E08"/>
    <w:rsid w:val="005B1367"/>
    <w:rsid w:val="005C1A78"/>
    <w:rsid w:val="006105B2"/>
    <w:rsid w:val="006A4D94"/>
    <w:rsid w:val="00704064"/>
    <w:rsid w:val="007A70A8"/>
    <w:rsid w:val="009E3288"/>
    <w:rsid w:val="00B918DB"/>
    <w:rsid w:val="00BD0D30"/>
    <w:rsid w:val="00CA71A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CF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10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609</Words>
  <Characters>3355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Walschots</dc:creator>
  <cp:keywords/>
  <dc:description/>
  <cp:lastModifiedBy>Ingrid Walschots</cp:lastModifiedBy>
  <cp:revision>2</cp:revision>
  <dcterms:created xsi:type="dcterms:W3CDTF">2019-12-30T07:35:00Z</dcterms:created>
  <dcterms:modified xsi:type="dcterms:W3CDTF">2019-12-30T07:35:00Z</dcterms:modified>
</cp:coreProperties>
</file>